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7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E0F90" w:rsidRPr="005151A2" w14:paraId="713DC623" w14:textId="77777777" w:rsidTr="005012E8">
        <w:tc>
          <w:tcPr>
            <w:tcW w:w="9210" w:type="dxa"/>
            <w:shd w:val="clear" w:color="auto" w:fill="000000" w:themeFill="text1"/>
          </w:tcPr>
          <w:p w14:paraId="2EAE569E" w14:textId="714788EB" w:rsidR="00CE0F90" w:rsidRPr="005151A2" w:rsidRDefault="005D7D27" w:rsidP="00CF0C0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Format </w:t>
            </w:r>
            <w:r w:rsidR="00CE0F90" w:rsidRPr="2A14DBE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Rode loper </w:t>
            </w:r>
            <w:r w:rsidR="00CF0C06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= vul hier het ziektebeeld in</w:t>
            </w:r>
          </w:p>
        </w:tc>
      </w:tr>
      <w:tr w:rsidR="00CE0F90" w:rsidRPr="005151A2" w14:paraId="3B236516" w14:textId="77777777" w:rsidTr="005012E8">
        <w:tc>
          <w:tcPr>
            <w:tcW w:w="9210" w:type="dxa"/>
          </w:tcPr>
          <w:p w14:paraId="69E710C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07BA5A4" w14:textId="357D1693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Maak er een logisch verhaal van! (zonder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dubbelingen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)</w:t>
            </w:r>
            <w:r w:rsidR="00CF0C06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Je mag onderstaande indeling aanhouden, of er zelf een verhaal van maken</w:t>
            </w:r>
          </w:p>
          <w:p w14:paraId="028E6E62" w14:textId="77777777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</w:p>
          <w:p w14:paraId="2D2D44FF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1. Begripsbepaling</w:t>
            </w:r>
          </w:p>
          <w:p w14:paraId="3CBCC89A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</w:p>
          <w:p w14:paraId="31687DE2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Om welke aandoening gaat het? </w:t>
            </w:r>
          </w:p>
          <w:p w14:paraId="10B21AF3" w14:textId="77777777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Nederlandse naam, medische/psychiatrische naam, eventuele andere benamingen (in de volksmond).</w:t>
            </w:r>
          </w:p>
          <w:p w14:paraId="1BC0999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6D03FD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2. Verspreiding (epidemiologie)</w:t>
            </w:r>
          </w:p>
          <w:p w14:paraId="3E2E181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095EDCF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vaak komt de aandoening voor?</w:t>
            </w:r>
          </w:p>
          <w:p w14:paraId="174E879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Bij welke groepen mensen komt de aandoening voor?</w:t>
            </w:r>
          </w:p>
          <w:p w14:paraId="3AB5036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In welke gebieden komt de aandoening voor?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4D51365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F9E04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3. Anatomie / fysiologie</w:t>
            </w:r>
          </w:p>
          <w:p w14:paraId="2C129C5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6103C03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anatomie en welke fysiologie is bij deze aandoening betrokken?</w:t>
            </w:r>
          </w:p>
          <w:p w14:paraId="67F0FFC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239239C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BC087F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4. Oorzaken (etiologie)</w:t>
            </w:r>
          </w:p>
          <w:p w14:paraId="642D4A2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819254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oorzaken (inwendige en/of uitwendige) zijn er?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</w:p>
          <w:p w14:paraId="5DD77F2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F35BE7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5. Symptomen</w:t>
            </w:r>
          </w:p>
          <w:p w14:paraId="3BD8465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730EC45A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verschijnselen komen voor bij deze aandoening?</w:t>
            </w:r>
          </w:p>
          <w:p w14:paraId="188FA79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A1DC95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3C1D4E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6. Diagnose</w:t>
            </w:r>
          </w:p>
          <w:p w14:paraId="7E10F0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AF442E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onderzoeken zijn nodig om tot een diagnose te komen?</w:t>
            </w:r>
          </w:p>
          <w:p w14:paraId="37B810E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B6D5E89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DD087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7. Therapie</w:t>
            </w:r>
          </w:p>
          <w:p w14:paraId="63F7DCF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6E470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behandelingen kunnen worden toegepast?</w:t>
            </w:r>
          </w:p>
          <w:p w14:paraId="74AAB24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3854F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8. Prognose</w:t>
            </w:r>
          </w:p>
          <w:p w14:paraId="3C3AD94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8AF06A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zal de aandoening vermoedelijk verlopen en wat is de kans op beterschap?</w:t>
            </w:r>
          </w:p>
          <w:p w14:paraId="2DA04BC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7986FF5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9. Complicaties</w:t>
            </w:r>
          </w:p>
          <w:p w14:paraId="4AFE4003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6EA8EB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complicaties kunnen zich voordoen?</w:t>
            </w:r>
          </w:p>
          <w:p w14:paraId="3F7255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034D71F" w14:textId="1AD7D102" w:rsidR="00CE0F90" w:rsidRPr="005151A2" w:rsidRDefault="00CE0F90" w:rsidP="005012E8">
            <w:pPr>
              <w:ind w:left="360" w:hanging="3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10. Aandachtspunten voor de verzorging en begeleiding door </w:t>
            </w: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kraamverzorgende</w:t>
            </w: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</w:t>
            </w:r>
          </w:p>
          <w:p w14:paraId="262D711E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594FDC" w14:textId="162F30FA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iCs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Welke verschijnselen / complicaties / psychosociale gevolgen moet je 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als kraamverzorgende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vooral observeren?</w:t>
            </w:r>
          </w:p>
          <w:p w14:paraId="55597B18" w14:textId="77777777" w:rsidR="00CE0F90" w:rsidRDefault="00CE0F90" w:rsidP="005012E8">
            <w:pPr>
              <w:ind w:firstLine="708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Waarop moet je letten bij het uitvoeren van de behandeling(en) / interventie(s)?</w:t>
            </w:r>
          </w:p>
          <w:p w14:paraId="64D42F31" w14:textId="2B76B293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i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Of te wel wat is jouw rol.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</w:tbl>
    <w:tbl>
      <w:tblPr>
        <w:tblStyle w:val="Tabelraster8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7D27" w:rsidRPr="00E06500" w14:paraId="3F0FFFFA" w14:textId="77777777" w:rsidTr="00B2183E">
        <w:tc>
          <w:tcPr>
            <w:tcW w:w="9062" w:type="dxa"/>
            <w:shd w:val="clear" w:color="auto" w:fill="000000" w:themeFill="text1"/>
          </w:tcPr>
          <w:p w14:paraId="0483E576" w14:textId="3E13D3E8" w:rsidR="005D7D27" w:rsidRPr="00E06500" w:rsidRDefault="005D7D27" w:rsidP="00B21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Format </w:t>
            </w:r>
            <w:r w:rsidRPr="004554A3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Witte</w:t>
            </w:r>
            <w:r w:rsidRPr="2A14DBE4">
              <w:rPr>
                <w:rFonts w:ascii="Arial" w:eastAsia="Arial" w:hAnsi="Arial" w:cs="Arial"/>
                <w:b/>
                <w:sz w:val="24"/>
                <w:szCs w:val="24"/>
              </w:rPr>
              <w:t xml:space="preserve"> loper   </w:t>
            </w:r>
          </w:p>
          <w:p w14:paraId="5306985D" w14:textId="77777777" w:rsidR="005D7D27" w:rsidRPr="00E06500" w:rsidRDefault="005D7D27" w:rsidP="00B21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DBEBA4" w14:textId="77777777" w:rsidR="005D7D27" w:rsidRDefault="005D7D27" w:rsidP="005D7D27"/>
    <w:p w14:paraId="06EBD9E8" w14:textId="77777777" w:rsidR="005D7D27" w:rsidRPr="00403B2B" w:rsidRDefault="005D7D27" w:rsidP="005D7D27">
      <w:pPr>
        <w:pStyle w:val="Lijstalinea"/>
        <w:widowControl w:val="0"/>
        <w:numPr>
          <w:ilvl w:val="0"/>
          <w:numId w:val="3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Probleem formuleren. Doe dit in 3 zinnen</w:t>
      </w:r>
    </w:p>
    <w:p w14:paraId="21135F44" w14:textId="77777777" w:rsidR="005D7D27" w:rsidRPr="00403B2B" w:rsidRDefault="005D7D27" w:rsidP="005D7D27">
      <w:pPr>
        <w:pStyle w:val="Lijstalinea"/>
        <w:widowControl w:val="0"/>
        <w:numPr>
          <w:ilvl w:val="0"/>
          <w:numId w:val="2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P wat is het Probleem?</w:t>
      </w:r>
      <w:r>
        <w:rPr>
          <w:rFonts w:ascii="Arial" w:eastAsia="Arial" w:hAnsi="Arial" w:cs="Arial"/>
          <w:b/>
        </w:rPr>
        <w:t xml:space="preserve"> (mevrouw J ….. )</w:t>
      </w:r>
    </w:p>
    <w:p w14:paraId="7F3A8034" w14:textId="77777777" w:rsidR="005D7D27" w:rsidRDefault="005D7D27" w:rsidP="005D7D27">
      <w:pPr>
        <w:pStyle w:val="Lijstalinea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E: wat is de oorzaak hiervan? (dat komt door…)</w:t>
      </w:r>
    </w:p>
    <w:p w14:paraId="02553631" w14:textId="77777777" w:rsidR="005D7D27" w:rsidRPr="00403B2B" w:rsidRDefault="005D7D27" w:rsidP="005D7D27">
      <w:pPr>
        <w:pStyle w:val="Lijstalinea"/>
        <w:widowControl w:val="0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S: wat zijn de verschijnselen of klachten? (dat zie je aan…)</w:t>
      </w:r>
    </w:p>
    <w:p w14:paraId="1A0CAD7A" w14:textId="77777777" w:rsidR="005D7D27" w:rsidRPr="00403B2B" w:rsidRDefault="005D7D27" w:rsidP="005D7D27">
      <w:pPr>
        <w:pStyle w:val="Lijstalinea"/>
        <w:widowControl w:val="0"/>
        <w:rPr>
          <w:rFonts w:ascii="Arial" w:hAnsi="Arial" w:cs="Arial"/>
          <w:sz w:val="18"/>
          <w:szCs w:val="18"/>
        </w:rPr>
      </w:pPr>
    </w:p>
    <w:p w14:paraId="7367D339" w14:textId="77777777" w:rsidR="005D7D27" w:rsidRPr="00E43528" w:rsidRDefault="005D7D27" w:rsidP="005D7D2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43528">
        <w:rPr>
          <w:rFonts w:ascii="Arial" w:eastAsia="Arial" w:hAnsi="Arial" w:cs="Arial"/>
          <w:b/>
        </w:rPr>
        <w:t>Doel vaststellen</w:t>
      </w:r>
    </w:p>
    <w:p w14:paraId="711F217F" w14:textId="77777777" w:rsidR="005D7D27" w:rsidRDefault="005D7D27" w:rsidP="005D7D27">
      <w:pPr>
        <w:pStyle w:val="Lijstalinea"/>
        <w:numPr>
          <w:ilvl w:val="0"/>
          <w:numId w:val="4"/>
        </w:numPr>
        <w:rPr>
          <w:rFonts w:ascii="Arial" w:hAnsi="Arial" w:cs="Arial"/>
          <w:b/>
        </w:rPr>
      </w:pPr>
      <w:r w:rsidRPr="00403B2B">
        <w:rPr>
          <w:rFonts w:ascii="Arial" w:hAnsi="Arial" w:cs="Arial"/>
          <w:b/>
        </w:rPr>
        <w:t>Doel is Smart</w:t>
      </w:r>
      <w:r>
        <w:rPr>
          <w:rFonts w:ascii="Arial" w:hAnsi="Arial" w:cs="Arial"/>
          <w:b/>
        </w:rPr>
        <w:t>/ RUMBA</w:t>
      </w:r>
      <w:r w:rsidRPr="00403B2B">
        <w:rPr>
          <w:rFonts w:ascii="Arial" w:hAnsi="Arial" w:cs="Arial"/>
          <w:b/>
        </w:rPr>
        <w:t xml:space="preserve"> geformuleerd in 1 zin</w:t>
      </w:r>
      <w:r>
        <w:rPr>
          <w:rFonts w:ascii="Arial" w:hAnsi="Arial" w:cs="Arial"/>
          <w:b/>
        </w:rPr>
        <w:t xml:space="preserve"> </w:t>
      </w:r>
    </w:p>
    <w:p w14:paraId="525505A3" w14:textId="77777777" w:rsidR="005D7D27" w:rsidRPr="00403B2B" w:rsidRDefault="005D7D27" w:rsidP="005D7D27">
      <w:pPr>
        <w:pStyle w:val="Lijstalinea"/>
        <w:widowControl w:val="0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(mevrouw J geeft aan/ benoemt / laat zien … in … dg dat…)</w:t>
      </w:r>
    </w:p>
    <w:p w14:paraId="22C62BD6" w14:textId="77777777" w:rsidR="005D7D27" w:rsidRPr="00E06500" w:rsidRDefault="005D7D27" w:rsidP="005D7D27">
      <w:pPr>
        <w:rPr>
          <w:rFonts w:ascii="Arial" w:hAnsi="Arial" w:cs="Arial"/>
        </w:rPr>
      </w:pPr>
    </w:p>
    <w:p w14:paraId="278C809E" w14:textId="77777777" w:rsidR="005D7D27" w:rsidRPr="00E06500" w:rsidRDefault="005D7D27" w:rsidP="005D7D27">
      <w:pPr>
        <w:rPr>
          <w:rFonts w:ascii="Arial" w:hAnsi="Arial" w:cs="Arial"/>
          <w:sz w:val="16"/>
          <w:szCs w:val="16"/>
        </w:rPr>
      </w:pPr>
      <w:r w:rsidRPr="00E06500">
        <w:rPr>
          <w:rFonts w:ascii="Arial" w:hAnsi="Arial" w:cs="Arial"/>
        </w:rPr>
        <w:tab/>
      </w:r>
    </w:p>
    <w:p w14:paraId="542EF900" w14:textId="77777777" w:rsidR="005D7D27" w:rsidRDefault="005D7D27" w:rsidP="005D7D27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</w:rPr>
      </w:pPr>
      <w:r w:rsidRPr="00403B2B">
        <w:rPr>
          <w:rFonts w:ascii="Arial" w:eastAsia="Arial" w:hAnsi="Arial" w:cs="Arial"/>
          <w:b/>
        </w:rPr>
        <w:t>Interventies kiezen (wie doet wat en wanneer) (per interventie)</w:t>
      </w:r>
    </w:p>
    <w:p w14:paraId="29135968" w14:textId="77777777" w:rsidR="005D7D27" w:rsidRDefault="005D7D27" w:rsidP="005D7D27">
      <w:pPr>
        <w:rPr>
          <w:rFonts w:ascii="Arial" w:eastAsia="Arial" w:hAnsi="Arial" w:cs="Arial"/>
          <w:b/>
        </w:rPr>
      </w:pPr>
    </w:p>
    <w:p w14:paraId="6659AD8A" w14:textId="77777777" w:rsidR="005D7D27" w:rsidRDefault="005D7D27" w:rsidP="005D7D27">
      <w:pPr>
        <w:pStyle w:val="Lijstaline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a.  </w:t>
      </w:r>
      <w:r w:rsidRPr="00403B2B">
        <w:rPr>
          <w:rFonts w:ascii="Arial" w:eastAsia="Arial" w:hAnsi="Arial" w:cs="Arial"/>
          <w:b/>
        </w:rPr>
        <w:t>Evaluatie: Product</w:t>
      </w:r>
      <w:r>
        <w:rPr>
          <w:rFonts w:ascii="Arial" w:eastAsia="Arial" w:hAnsi="Arial" w:cs="Arial"/>
          <w:b/>
        </w:rPr>
        <w:t xml:space="preserve">: </w:t>
      </w:r>
      <w:r w:rsidRPr="00403B2B">
        <w:rPr>
          <w:rFonts w:ascii="Arial" w:eastAsia="Arial" w:hAnsi="Arial" w:cs="Arial"/>
          <w:b/>
        </w:rPr>
        <w:t>maak van het doel een vraag</w:t>
      </w:r>
    </w:p>
    <w:p w14:paraId="19638145" w14:textId="77777777" w:rsidR="005D7D27" w:rsidRPr="00403B2B" w:rsidRDefault="005D7D27" w:rsidP="005D7D27">
      <w:pPr>
        <w:pStyle w:val="Lijstalinea"/>
        <w:rPr>
          <w:rFonts w:ascii="Arial" w:eastAsia="Arial" w:hAnsi="Arial" w:cs="Arial"/>
          <w:b/>
        </w:rPr>
      </w:pPr>
    </w:p>
    <w:p w14:paraId="1962EA64" w14:textId="77777777" w:rsidR="005D7D27" w:rsidRPr="00E43528" w:rsidRDefault="005D7D27" w:rsidP="005D7D27">
      <w:pPr>
        <w:pStyle w:val="Lijstalinea"/>
        <w:numPr>
          <w:ilvl w:val="0"/>
          <w:numId w:val="5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Evaluatie: Proces: </w:t>
      </w:r>
      <w:r w:rsidRPr="00E43528">
        <w:rPr>
          <w:rFonts w:ascii="Arial" w:eastAsia="Arial" w:hAnsi="Arial" w:cs="Arial"/>
          <w:b/>
        </w:rPr>
        <w:t>maak van iedere interventie een vraag</w:t>
      </w:r>
    </w:p>
    <w:p w14:paraId="57E9C140" w14:textId="77777777" w:rsidR="00453CA7" w:rsidRDefault="005D7D27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ECD"/>
    <w:multiLevelType w:val="hybridMultilevel"/>
    <w:tmpl w:val="745424BE"/>
    <w:lvl w:ilvl="0" w:tplc="04323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7A3"/>
    <w:multiLevelType w:val="multilevel"/>
    <w:tmpl w:val="9D625F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1BFE1906"/>
    <w:multiLevelType w:val="hybridMultilevel"/>
    <w:tmpl w:val="853844D6"/>
    <w:lvl w:ilvl="0" w:tplc="41F85BA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05F44"/>
    <w:multiLevelType w:val="hybridMultilevel"/>
    <w:tmpl w:val="01568568"/>
    <w:lvl w:ilvl="0" w:tplc="B88415BA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F6FB9"/>
    <w:multiLevelType w:val="hybridMultilevel"/>
    <w:tmpl w:val="2090A3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90"/>
    <w:rsid w:val="00411996"/>
    <w:rsid w:val="005D7D27"/>
    <w:rsid w:val="00CD179C"/>
    <w:rsid w:val="00CE0F90"/>
    <w:rsid w:val="00CF0C06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758"/>
  <w15:chartTrackingRefBased/>
  <w15:docId w15:val="{35D9F773-645D-4F0D-8A36-5F5C7C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7">
    <w:name w:val="Tabelraster7"/>
    <w:basedOn w:val="Standaardtabel"/>
    <w:next w:val="Tabelraster"/>
    <w:rsid w:val="00CE0F90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E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7D27"/>
    <w:pPr>
      <w:ind w:left="720"/>
      <w:contextualSpacing/>
    </w:pPr>
    <w:rPr>
      <w:sz w:val="24"/>
      <w:szCs w:val="24"/>
    </w:rPr>
  </w:style>
  <w:style w:type="table" w:customStyle="1" w:styleId="Tabelraster8">
    <w:name w:val="Tabelraster8"/>
    <w:basedOn w:val="Standaardtabel"/>
    <w:next w:val="Tabelraster"/>
    <w:rsid w:val="005D7D27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1B2992BBA64889BE2634463B3844" ma:contentTypeVersion="4" ma:contentTypeDescription="Een nieuw document maken." ma:contentTypeScope="" ma:versionID="22bb1f17e856bd1c5f76253b38b2292f">
  <xsd:schema xmlns:xsd="http://www.w3.org/2001/XMLSchema" xmlns:xs="http://www.w3.org/2001/XMLSchema" xmlns:p="http://schemas.microsoft.com/office/2006/metadata/properties" xmlns:ns2="a0221f4d-e70e-4dd6-a6df-8adc0e18520f" xmlns:ns3="18d9a91e-89e7-4b1c-ad09-086ec3900255" targetNamespace="http://schemas.microsoft.com/office/2006/metadata/properties" ma:root="true" ma:fieldsID="1cbc1cf5f39be84d8a5b2d1ba11d3166" ns2:_="" ns3:_="">
    <xsd:import namespace="a0221f4d-e70e-4dd6-a6df-8adc0e18520f"/>
    <xsd:import namespace="18d9a91e-89e7-4b1c-ad09-086ec390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1f4d-e70e-4dd6-a6df-8adc0e18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a91e-89e7-4b1c-ad09-086ec390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0586-ED08-4D39-9743-FCE33991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1f4d-e70e-4dd6-a6df-8adc0e18520f"/>
    <ds:schemaRef ds:uri="18d9a91e-89e7-4b1c-ad09-086ec390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58DF8-B67D-4586-BC17-BF907CD1B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9594F-E9AE-4D19-9299-5604D403C107}">
  <ds:schemaRefs>
    <ds:schemaRef ds:uri="a0221f4d-e70e-4dd6-a6df-8adc0e18520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8d9a91e-89e7-4b1c-ad09-086ec390025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Haan de - Hanenburg, G.</cp:lastModifiedBy>
  <cp:revision>2</cp:revision>
  <dcterms:created xsi:type="dcterms:W3CDTF">2021-12-08T09:27:00Z</dcterms:created>
  <dcterms:modified xsi:type="dcterms:W3CDTF">2021-12-08T09:27:00Z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0x010100A7911B2992BBA64889BE2634463B3844</vt:lpwstr>
  </property>
</Properties>
</file>